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D21F57" w:rsidRDefault="00D21F57" w:rsidP="00D21F57">
      <w:pPr>
        <w:jc w:val="both"/>
        <w:rPr>
          <w:b/>
          <w:sz w:val="28"/>
          <w:szCs w:val="28"/>
        </w:rPr>
      </w:pPr>
    </w:p>
    <w:p w:rsidR="001663C5" w:rsidRDefault="001663C5" w:rsidP="00D21F57">
      <w:pPr>
        <w:ind w:firstLine="426"/>
        <w:jc w:val="center"/>
        <w:rPr>
          <w:b/>
          <w:sz w:val="28"/>
          <w:szCs w:val="28"/>
        </w:rPr>
      </w:pPr>
    </w:p>
    <w:p w:rsidR="004E3E20" w:rsidRDefault="004E3E20" w:rsidP="00D21F57">
      <w:pPr>
        <w:ind w:firstLine="426"/>
        <w:jc w:val="center"/>
        <w:rPr>
          <w:b/>
          <w:sz w:val="28"/>
          <w:szCs w:val="28"/>
        </w:rPr>
      </w:pPr>
    </w:p>
    <w:p w:rsidR="004E3E20" w:rsidRDefault="004E3E20" w:rsidP="00D21F57">
      <w:pPr>
        <w:ind w:firstLine="426"/>
        <w:jc w:val="center"/>
        <w:rPr>
          <w:b/>
          <w:sz w:val="28"/>
          <w:szCs w:val="28"/>
        </w:rPr>
      </w:pPr>
    </w:p>
    <w:p w:rsidR="0015750A" w:rsidRDefault="0015750A" w:rsidP="00D21F57">
      <w:pPr>
        <w:ind w:firstLine="426"/>
        <w:jc w:val="center"/>
        <w:rPr>
          <w:b/>
          <w:sz w:val="28"/>
          <w:szCs w:val="28"/>
        </w:rPr>
      </w:pPr>
    </w:p>
    <w:p w:rsidR="00F47B3F" w:rsidRDefault="00D21F57" w:rsidP="009E5B9A">
      <w:pPr>
        <w:ind w:firstLine="426"/>
        <w:jc w:val="center"/>
        <w:rPr>
          <w:b/>
          <w:sz w:val="28"/>
          <w:szCs w:val="28"/>
        </w:rPr>
      </w:pPr>
      <w:r w:rsidRPr="00003D75">
        <w:rPr>
          <w:b/>
          <w:sz w:val="28"/>
          <w:szCs w:val="28"/>
        </w:rPr>
        <w:t xml:space="preserve">Об </w:t>
      </w:r>
      <w:r w:rsidR="009E5B9A" w:rsidRPr="00003D75">
        <w:rPr>
          <w:b/>
          <w:sz w:val="28"/>
          <w:szCs w:val="28"/>
        </w:rPr>
        <w:t>оплате</w:t>
      </w:r>
      <w:r w:rsidR="00F47B3F">
        <w:rPr>
          <w:b/>
          <w:sz w:val="28"/>
          <w:szCs w:val="28"/>
        </w:rPr>
        <w:t xml:space="preserve"> труда </w:t>
      </w:r>
      <w:r w:rsidR="009E5B9A" w:rsidRPr="004E3E20">
        <w:rPr>
          <w:b/>
          <w:sz w:val="28"/>
          <w:szCs w:val="28"/>
        </w:rPr>
        <w:t>работников</w:t>
      </w:r>
      <w:r w:rsidR="0040720B">
        <w:rPr>
          <w:b/>
          <w:sz w:val="28"/>
          <w:szCs w:val="28"/>
        </w:rPr>
        <w:t xml:space="preserve"> </w:t>
      </w:r>
      <w:proofErr w:type="gramStart"/>
      <w:r w:rsidRPr="004E3E20">
        <w:rPr>
          <w:b/>
          <w:sz w:val="28"/>
          <w:szCs w:val="28"/>
        </w:rPr>
        <w:t>муниципального</w:t>
      </w:r>
      <w:proofErr w:type="gramEnd"/>
      <w:r w:rsidRPr="004E3E20">
        <w:rPr>
          <w:b/>
          <w:sz w:val="28"/>
          <w:szCs w:val="28"/>
        </w:rPr>
        <w:t xml:space="preserve"> </w:t>
      </w:r>
    </w:p>
    <w:p w:rsidR="00F47B3F" w:rsidRDefault="00D21F57" w:rsidP="00F47B3F">
      <w:pPr>
        <w:tabs>
          <w:tab w:val="left" w:pos="7938"/>
        </w:tabs>
        <w:ind w:firstLine="426"/>
        <w:jc w:val="center"/>
        <w:rPr>
          <w:b/>
          <w:sz w:val="28"/>
          <w:szCs w:val="28"/>
        </w:rPr>
      </w:pPr>
      <w:r w:rsidRPr="004E3E20">
        <w:rPr>
          <w:b/>
          <w:sz w:val="28"/>
          <w:szCs w:val="28"/>
        </w:rPr>
        <w:t>бюджетного учреждения «Управление</w:t>
      </w:r>
      <w:r w:rsidR="0040720B">
        <w:rPr>
          <w:b/>
          <w:sz w:val="28"/>
          <w:szCs w:val="28"/>
        </w:rPr>
        <w:t xml:space="preserve"> </w:t>
      </w:r>
    </w:p>
    <w:p w:rsidR="00F47B3F" w:rsidRDefault="0040720B" w:rsidP="00F47B3F">
      <w:pPr>
        <w:tabs>
          <w:tab w:val="left" w:pos="7938"/>
        </w:tabs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архитектуры </w:t>
      </w:r>
      <w:r w:rsidR="00D21F57" w:rsidRPr="004E3E20">
        <w:rPr>
          <w:b/>
          <w:sz w:val="28"/>
          <w:szCs w:val="28"/>
        </w:rPr>
        <w:t xml:space="preserve">и градостроительства </w:t>
      </w:r>
    </w:p>
    <w:p w:rsidR="00F47B3F" w:rsidRDefault="00D21F57" w:rsidP="00F47B3F">
      <w:pPr>
        <w:tabs>
          <w:tab w:val="left" w:pos="7938"/>
        </w:tabs>
        <w:ind w:firstLine="426"/>
        <w:jc w:val="center"/>
        <w:rPr>
          <w:b/>
          <w:sz w:val="28"/>
          <w:szCs w:val="28"/>
        </w:rPr>
      </w:pPr>
      <w:r w:rsidRPr="004E3E20">
        <w:rPr>
          <w:b/>
          <w:sz w:val="28"/>
          <w:szCs w:val="28"/>
        </w:rPr>
        <w:t>Тимашевского городского</w:t>
      </w:r>
      <w:r w:rsidR="0040720B">
        <w:rPr>
          <w:b/>
          <w:sz w:val="28"/>
          <w:szCs w:val="28"/>
        </w:rPr>
        <w:t xml:space="preserve"> </w:t>
      </w:r>
      <w:r w:rsidRPr="004E3E20">
        <w:rPr>
          <w:b/>
          <w:sz w:val="28"/>
          <w:szCs w:val="28"/>
        </w:rPr>
        <w:t xml:space="preserve">поселения </w:t>
      </w:r>
    </w:p>
    <w:p w:rsidR="00D21F57" w:rsidRPr="004E3E20" w:rsidRDefault="00D21F57" w:rsidP="00F47B3F">
      <w:pPr>
        <w:tabs>
          <w:tab w:val="left" w:pos="7938"/>
        </w:tabs>
        <w:ind w:firstLine="426"/>
        <w:jc w:val="center"/>
        <w:rPr>
          <w:b/>
          <w:sz w:val="28"/>
          <w:szCs w:val="28"/>
        </w:rPr>
      </w:pPr>
      <w:r w:rsidRPr="004E3E20">
        <w:rPr>
          <w:b/>
          <w:sz w:val="28"/>
          <w:szCs w:val="28"/>
        </w:rPr>
        <w:t>Тимашевского района»</w:t>
      </w:r>
    </w:p>
    <w:p w:rsidR="00D21F57" w:rsidRPr="004E3E20" w:rsidRDefault="00D21F57" w:rsidP="00D21F57">
      <w:pPr>
        <w:jc w:val="both"/>
        <w:rPr>
          <w:b/>
          <w:sz w:val="28"/>
          <w:szCs w:val="28"/>
        </w:rPr>
      </w:pPr>
    </w:p>
    <w:p w:rsidR="00D21F57" w:rsidRPr="004E3E20" w:rsidRDefault="00D21F57" w:rsidP="00D21F57">
      <w:pPr>
        <w:ind w:firstLine="567"/>
        <w:jc w:val="both"/>
        <w:rPr>
          <w:b/>
          <w:sz w:val="28"/>
          <w:szCs w:val="28"/>
        </w:rPr>
      </w:pPr>
    </w:p>
    <w:p w:rsidR="00D21F57" w:rsidRDefault="009E5B9A" w:rsidP="00D759B3">
      <w:pPr>
        <w:ind w:firstLine="709"/>
        <w:jc w:val="both"/>
        <w:rPr>
          <w:sz w:val="28"/>
          <w:szCs w:val="28"/>
        </w:rPr>
      </w:pPr>
      <w:r w:rsidRPr="004E3E20">
        <w:rPr>
          <w:sz w:val="28"/>
          <w:szCs w:val="28"/>
        </w:rPr>
        <w:t xml:space="preserve">В соответствии со статьей 144 Трудового кодекса Российской Федерации, в целях упорядочения оплаты труда работников муниципального бюджетного учреждения «Управление архитектуры и градостроительства Тимашевского городского </w:t>
      </w:r>
      <w:r w:rsidR="00912F18">
        <w:rPr>
          <w:sz w:val="28"/>
          <w:szCs w:val="28"/>
        </w:rPr>
        <w:t xml:space="preserve">поселения Тимашевского района», </w:t>
      </w:r>
      <w:proofErr w:type="spellStart"/>
      <w:proofErr w:type="gramStart"/>
      <w:r w:rsidR="00D21F57" w:rsidRPr="004E3E20">
        <w:rPr>
          <w:sz w:val="28"/>
          <w:szCs w:val="28"/>
        </w:rPr>
        <w:t>п</w:t>
      </w:r>
      <w:proofErr w:type="spellEnd"/>
      <w:proofErr w:type="gramEnd"/>
      <w:r w:rsidR="00D21F57" w:rsidRPr="004E3E20">
        <w:rPr>
          <w:sz w:val="28"/>
          <w:szCs w:val="28"/>
        </w:rPr>
        <w:t xml:space="preserve"> о с т а </w:t>
      </w:r>
      <w:proofErr w:type="spellStart"/>
      <w:r w:rsidR="00D21F57" w:rsidRPr="004E3E20">
        <w:rPr>
          <w:sz w:val="28"/>
          <w:szCs w:val="28"/>
        </w:rPr>
        <w:t>н</w:t>
      </w:r>
      <w:proofErr w:type="spellEnd"/>
      <w:r w:rsidR="00D21F57" w:rsidRPr="004E3E20">
        <w:rPr>
          <w:sz w:val="28"/>
          <w:szCs w:val="28"/>
        </w:rPr>
        <w:t xml:space="preserve"> о в л я ю:</w:t>
      </w:r>
    </w:p>
    <w:p w:rsidR="0040720B" w:rsidRDefault="0040720B" w:rsidP="00D759B3">
      <w:pPr>
        <w:ind w:firstLine="708"/>
        <w:jc w:val="both"/>
        <w:rPr>
          <w:sz w:val="28"/>
          <w:szCs w:val="28"/>
        </w:rPr>
      </w:pPr>
      <w:r w:rsidRPr="0040720B">
        <w:rPr>
          <w:sz w:val="28"/>
          <w:szCs w:val="28"/>
        </w:rPr>
        <w:t xml:space="preserve">1. Утвердить Положение </w:t>
      </w:r>
      <w:r w:rsidR="002D3FA2">
        <w:rPr>
          <w:sz w:val="28"/>
          <w:szCs w:val="28"/>
        </w:rPr>
        <w:t>«</w:t>
      </w:r>
      <w:r w:rsidRPr="0040720B">
        <w:rPr>
          <w:sz w:val="28"/>
          <w:szCs w:val="28"/>
        </w:rPr>
        <w:t>Об оплате труда работников муниципального бюджетного учреждения</w:t>
      </w:r>
      <w:r>
        <w:rPr>
          <w:sz w:val="28"/>
          <w:szCs w:val="28"/>
        </w:rPr>
        <w:t xml:space="preserve"> </w:t>
      </w:r>
      <w:r w:rsidRPr="0040720B">
        <w:rPr>
          <w:sz w:val="28"/>
          <w:szCs w:val="28"/>
        </w:rPr>
        <w:t>«Управление архитектуры и градостроительства Тимашевского городского поселения Тимашевского района»</w:t>
      </w:r>
      <w:r w:rsidR="00912F18">
        <w:rPr>
          <w:sz w:val="28"/>
          <w:szCs w:val="28"/>
        </w:rPr>
        <w:t xml:space="preserve"> </w:t>
      </w:r>
      <w:r w:rsidR="002D3FA2">
        <w:rPr>
          <w:sz w:val="28"/>
          <w:szCs w:val="28"/>
        </w:rPr>
        <w:t>согласно приложению</w:t>
      </w:r>
      <w:r w:rsidR="00F47B3F">
        <w:rPr>
          <w:sz w:val="28"/>
          <w:szCs w:val="28"/>
        </w:rPr>
        <w:t xml:space="preserve"> № 1</w:t>
      </w:r>
      <w:r w:rsidR="002D3FA2">
        <w:rPr>
          <w:sz w:val="28"/>
          <w:szCs w:val="28"/>
        </w:rPr>
        <w:t>.</w:t>
      </w:r>
    </w:p>
    <w:p w:rsidR="00F47B3F" w:rsidRDefault="00F47B3F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 размеры должностных окладов работников муниципального бюджетного учреждения </w:t>
      </w:r>
      <w:r w:rsidR="00D759B3">
        <w:rPr>
          <w:sz w:val="28"/>
          <w:szCs w:val="28"/>
        </w:rPr>
        <w:t>«</w:t>
      </w:r>
      <w:r w:rsidR="00B235CB">
        <w:rPr>
          <w:sz w:val="28"/>
          <w:szCs w:val="28"/>
        </w:rPr>
        <w:t>Управление архитектуры и градостроительства Тимашевского городског</w:t>
      </w:r>
      <w:r w:rsidR="00D759B3">
        <w:rPr>
          <w:sz w:val="28"/>
          <w:szCs w:val="28"/>
        </w:rPr>
        <w:t>о поселения Тимашевского района»</w:t>
      </w:r>
      <w:r w:rsidR="00B235C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2.</w:t>
      </w:r>
    </w:p>
    <w:p w:rsidR="002D3FA2" w:rsidRDefault="00F47B3F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D3FA2">
        <w:rPr>
          <w:sz w:val="28"/>
          <w:szCs w:val="28"/>
        </w:rPr>
        <w:t xml:space="preserve">. </w:t>
      </w:r>
      <w:r w:rsidR="002D3FA2" w:rsidRPr="002D3FA2">
        <w:rPr>
          <w:sz w:val="28"/>
          <w:szCs w:val="28"/>
        </w:rPr>
        <w:t>Признать утратившими силу постановления</w:t>
      </w:r>
      <w:r w:rsidR="002D3FA2">
        <w:rPr>
          <w:sz w:val="28"/>
          <w:szCs w:val="28"/>
        </w:rPr>
        <w:t xml:space="preserve"> администрации Тимашевского городского поселения</w:t>
      </w:r>
      <w:r w:rsidR="00C1594A">
        <w:rPr>
          <w:sz w:val="28"/>
          <w:szCs w:val="28"/>
        </w:rPr>
        <w:t xml:space="preserve"> Тимашевского района:</w:t>
      </w:r>
    </w:p>
    <w:p w:rsidR="00C1594A" w:rsidRDefault="00B235CB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23 января 2012 г. </w:t>
      </w:r>
      <w:r w:rsidR="00C1594A">
        <w:rPr>
          <w:sz w:val="28"/>
          <w:szCs w:val="28"/>
        </w:rPr>
        <w:t>№ 21 «</w:t>
      </w:r>
      <w:r w:rsidR="00C1594A" w:rsidRPr="00003D75">
        <w:rPr>
          <w:sz w:val="28"/>
          <w:szCs w:val="28"/>
        </w:rPr>
        <w:t>Об</w:t>
      </w:r>
      <w:r w:rsidR="00C1594A" w:rsidRPr="004E3E20">
        <w:rPr>
          <w:sz w:val="28"/>
          <w:szCs w:val="28"/>
        </w:rPr>
        <w:t xml:space="preserve"> оплате труда работников  муниципального бюджетного учреждения «Управление архитектуры и градостроительства Тимашевского городского поселения Тимашевского района»</w:t>
      </w:r>
      <w:r w:rsidR="00C1594A">
        <w:rPr>
          <w:sz w:val="28"/>
          <w:szCs w:val="28"/>
        </w:rPr>
        <w:t>;</w:t>
      </w:r>
    </w:p>
    <w:p w:rsidR="00F35C8F" w:rsidRPr="00C1348E" w:rsidRDefault="00F35C8F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5 августа </w:t>
      </w:r>
      <w:r w:rsidRPr="00C1348E">
        <w:rPr>
          <w:sz w:val="28"/>
          <w:szCs w:val="28"/>
        </w:rPr>
        <w:t>2013</w:t>
      </w:r>
      <w:r w:rsidR="00D759B3">
        <w:rPr>
          <w:sz w:val="28"/>
          <w:szCs w:val="28"/>
        </w:rPr>
        <w:t xml:space="preserve"> г.</w:t>
      </w:r>
      <w:r w:rsidRPr="00C1348E">
        <w:rPr>
          <w:sz w:val="28"/>
          <w:szCs w:val="28"/>
        </w:rPr>
        <w:t xml:space="preserve"> № 471/1 «О внесении изменений в постановление администрации Тимашевского городского поселения Тимашевс</w:t>
      </w:r>
      <w:r w:rsidR="00B235CB">
        <w:rPr>
          <w:sz w:val="28"/>
          <w:szCs w:val="28"/>
        </w:rPr>
        <w:t xml:space="preserve">кого района          от 23 января </w:t>
      </w:r>
      <w:r w:rsidRPr="00C1348E">
        <w:rPr>
          <w:sz w:val="28"/>
          <w:szCs w:val="28"/>
        </w:rPr>
        <w:t>2012</w:t>
      </w:r>
      <w:r w:rsidR="00D759B3">
        <w:rPr>
          <w:sz w:val="28"/>
          <w:szCs w:val="28"/>
        </w:rPr>
        <w:t xml:space="preserve"> года</w:t>
      </w:r>
      <w:r w:rsidR="00B235CB">
        <w:rPr>
          <w:sz w:val="28"/>
          <w:szCs w:val="28"/>
        </w:rPr>
        <w:t xml:space="preserve"> </w:t>
      </w:r>
      <w:r w:rsidRPr="00C1348E">
        <w:rPr>
          <w:sz w:val="28"/>
          <w:szCs w:val="28"/>
        </w:rPr>
        <w:t>№ 21 «Об оплате труда работников  муниципального бюджетного учреждения «Управление архитектуры и градостроительства Тимашевского городского поселения Тимашевского района»;</w:t>
      </w:r>
    </w:p>
    <w:p w:rsidR="00F47B3F" w:rsidRPr="00C1348E" w:rsidRDefault="00C1348E" w:rsidP="00D759B3">
      <w:pPr>
        <w:ind w:firstLine="708"/>
        <w:jc w:val="both"/>
        <w:rPr>
          <w:sz w:val="28"/>
          <w:szCs w:val="28"/>
        </w:rPr>
      </w:pPr>
      <w:r w:rsidRPr="00C1348E">
        <w:rPr>
          <w:sz w:val="28"/>
          <w:szCs w:val="28"/>
        </w:rPr>
        <w:t>от 14 марта 2016</w:t>
      </w:r>
      <w:r w:rsidR="00D759B3">
        <w:rPr>
          <w:sz w:val="28"/>
          <w:szCs w:val="28"/>
        </w:rPr>
        <w:t xml:space="preserve"> г.</w:t>
      </w:r>
      <w:r w:rsidR="00F47B3F" w:rsidRPr="00C1348E">
        <w:rPr>
          <w:sz w:val="28"/>
          <w:szCs w:val="28"/>
        </w:rPr>
        <w:t xml:space="preserve"> </w:t>
      </w:r>
      <w:r w:rsidRPr="00C1348E">
        <w:rPr>
          <w:sz w:val="28"/>
          <w:szCs w:val="28"/>
        </w:rPr>
        <w:t>№ 304</w:t>
      </w:r>
      <w:r w:rsidR="00F47B3F" w:rsidRPr="00C1348E">
        <w:rPr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</w:t>
      </w:r>
      <w:r w:rsidR="00B235CB">
        <w:rPr>
          <w:sz w:val="28"/>
          <w:szCs w:val="28"/>
        </w:rPr>
        <w:t xml:space="preserve">           </w:t>
      </w:r>
      <w:r w:rsidR="00F47B3F" w:rsidRPr="00C1348E">
        <w:rPr>
          <w:sz w:val="28"/>
          <w:szCs w:val="28"/>
        </w:rPr>
        <w:t xml:space="preserve">от </w:t>
      </w:r>
      <w:r w:rsidR="00B235CB">
        <w:rPr>
          <w:sz w:val="28"/>
          <w:szCs w:val="28"/>
        </w:rPr>
        <w:t xml:space="preserve">23 января </w:t>
      </w:r>
      <w:r w:rsidR="00B235CB" w:rsidRPr="00C1348E">
        <w:rPr>
          <w:sz w:val="28"/>
          <w:szCs w:val="28"/>
        </w:rPr>
        <w:t>2012</w:t>
      </w:r>
      <w:r w:rsidR="00D759B3">
        <w:rPr>
          <w:sz w:val="28"/>
          <w:szCs w:val="28"/>
        </w:rPr>
        <w:t xml:space="preserve"> года</w:t>
      </w:r>
      <w:r w:rsidR="00B235CB">
        <w:rPr>
          <w:sz w:val="28"/>
          <w:szCs w:val="28"/>
        </w:rPr>
        <w:t xml:space="preserve"> </w:t>
      </w:r>
      <w:r w:rsidR="00F47B3F" w:rsidRPr="00C1348E">
        <w:rPr>
          <w:sz w:val="28"/>
          <w:szCs w:val="28"/>
        </w:rPr>
        <w:t xml:space="preserve">№ 21 «Об оплате труда работников  муниципального бюджетного учреждения «Управление архитектуры и градостроительства </w:t>
      </w:r>
      <w:r w:rsidR="00F47B3F" w:rsidRPr="00C1348E">
        <w:rPr>
          <w:sz w:val="28"/>
          <w:szCs w:val="28"/>
        </w:rPr>
        <w:lastRenderedPageBreak/>
        <w:t>Тимашевского городского поселения Тимашевского района»;</w:t>
      </w:r>
    </w:p>
    <w:p w:rsidR="00F35C8F" w:rsidRPr="00C1348E" w:rsidRDefault="00F35C8F" w:rsidP="00D759B3">
      <w:pPr>
        <w:ind w:firstLine="708"/>
        <w:jc w:val="both"/>
        <w:rPr>
          <w:sz w:val="28"/>
          <w:szCs w:val="28"/>
        </w:rPr>
      </w:pPr>
      <w:r w:rsidRPr="00C1348E">
        <w:rPr>
          <w:sz w:val="28"/>
          <w:szCs w:val="28"/>
        </w:rPr>
        <w:t>от 8 февраля 2017</w:t>
      </w:r>
      <w:r w:rsidR="00D759B3">
        <w:rPr>
          <w:sz w:val="28"/>
          <w:szCs w:val="28"/>
        </w:rPr>
        <w:t xml:space="preserve"> г.</w:t>
      </w:r>
      <w:r w:rsidRPr="00C1348E">
        <w:rPr>
          <w:sz w:val="28"/>
          <w:szCs w:val="28"/>
        </w:rPr>
        <w:t xml:space="preserve"> № 120 «О внесении изменений в постановление администрации Тимашевского городского поселения Тимашевского района </w:t>
      </w:r>
      <w:r w:rsidR="00B235CB">
        <w:rPr>
          <w:sz w:val="28"/>
          <w:szCs w:val="28"/>
        </w:rPr>
        <w:t xml:space="preserve">        </w:t>
      </w:r>
      <w:r w:rsidRPr="00C1348E">
        <w:rPr>
          <w:sz w:val="28"/>
          <w:szCs w:val="28"/>
        </w:rPr>
        <w:t xml:space="preserve">от </w:t>
      </w:r>
      <w:r w:rsidR="00B235CB">
        <w:rPr>
          <w:sz w:val="28"/>
          <w:szCs w:val="28"/>
        </w:rPr>
        <w:t xml:space="preserve">23 января </w:t>
      </w:r>
      <w:r w:rsidR="00B235CB" w:rsidRPr="00C1348E">
        <w:rPr>
          <w:sz w:val="28"/>
          <w:szCs w:val="28"/>
        </w:rPr>
        <w:t>2012</w:t>
      </w:r>
      <w:r w:rsidR="00D759B3">
        <w:rPr>
          <w:sz w:val="28"/>
          <w:szCs w:val="28"/>
        </w:rPr>
        <w:t xml:space="preserve"> года</w:t>
      </w:r>
      <w:r w:rsidR="00B235CB">
        <w:rPr>
          <w:sz w:val="28"/>
          <w:szCs w:val="28"/>
        </w:rPr>
        <w:t xml:space="preserve"> </w:t>
      </w:r>
      <w:r w:rsidRPr="00C1348E">
        <w:rPr>
          <w:sz w:val="28"/>
          <w:szCs w:val="28"/>
        </w:rPr>
        <w:t>№ 21 «Об оплате труда работников  муниципального бюджетного учреждения «Управление архитектуры и градостроительства Тимашевского городского поселения Тимашевского района»;</w:t>
      </w:r>
    </w:p>
    <w:p w:rsidR="00C1348E" w:rsidRPr="00C1348E" w:rsidRDefault="00C1348E" w:rsidP="00D759B3">
      <w:pPr>
        <w:ind w:firstLine="708"/>
        <w:jc w:val="both"/>
        <w:rPr>
          <w:sz w:val="28"/>
          <w:szCs w:val="28"/>
        </w:rPr>
      </w:pPr>
      <w:r w:rsidRPr="00C1348E">
        <w:rPr>
          <w:sz w:val="28"/>
          <w:szCs w:val="28"/>
        </w:rPr>
        <w:t>от 26 февраля 2018</w:t>
      </w:r>
      <w:r w:rsidR="00D759B3">
        <w:rPr>
          <w:sz w:val="28"/>
          <w:szCs w:val="28"/>
        </w:rPr>
        <w:t xml:space="preserve"> г.</w:t>
      </w:r>
      <w:r w:rsidRPr="00C1348E">
        <w:rPr>
          <w:sz w:val="28"/>
          <w:szCs w:val="28"/>
        </w:rPr>
        <w:t xml:space="preserve"> № 72 «О внесении изменений в постановление администрации Тимашевского городского поселения Тимашевского района </w:t>
      </w:r>
      <w:r w:rsidR="00B235CB">
        <w:rPr>
          <w:sz w:val="28"/>
          <w:szCs w:val="28"/>
        </w:rPr>
        <w:t xml:space="preserve">            </w:t>
      </w:r>
      <w:r w:rsidRPr="00C1348E">
        <w:rPr>
          <w:sz w:val="28"/>
          <w:szCs w:val="28"/>
        </w:rPr>
        <w:t xml:space="preserve">от </w:t>
      </w:r>
      <w:r w:rsidR="00B235CB">
        <w:rPr>
          <w:sz w:val="28"/>
          <w:szCs w:val="28"/>
        </w:rPr>
        <w:t xml:space="preserve">23 января </w:t>
      </w:r>
      <w:r w:rsidR="00B235CB" w:rsidRPr="00C1348E">
        <w:rPr>
          <w:sz w:val="28"/>
          <w:szCs w:val="28"/>
        </w:rPr>
        <w:t>2012</w:t>
      </w:r>
      <w:r w:rsidR="00D759B3">
        <w:rPr>
          <w:sz w:val="28"/>
          <w:szCs w:val="28"/>
        </w:rPr>
        <w:t xml:space="preserve"> года</w:t>
      </w:r>
      <w:r w:rsidR="00B235CB">
        <w:rPr>
          <w:sz w:val="28"/>
          <w:szCs w:val="28"/>
        </w:rPr>
        <w:t xml:space="preserve"> </w:t>
      </w:r>
      <w:r w:rsidRPr="00C1348E">
        <w:rPr>
          <w:sz w:val="28"/>
          <w:szCs w:val="28"/>
        </w:rPr>
        <w:t>№ 21 «Об оплате труда работников  муниципального бюджетного учреждения «Управление архитектуры и градостроительства Тимашевского городского поселения Тимашевского района»;</w:t>
      </w:r>
    </w:p>
    <w:p w:rsidR="00C1348E" w:rsidRDefault="00C1348E" w:rsidP="00D759B3">
      <w:pPr>
        <w:ind w:firstLine="708"/>
        <w:jc w:val="both"/>
        <w:rPr>
          <w:sz w:val="28"/>
          <w:szCs w:val="28"/>
        </w:rPr>
      </w:pPr>
      <w:r w:rsidRPr="00C1348E">
        <w:rPr>
          <w:sz w:val="28"/>
          <w:szCs w:val="28"/>
        </w:rPr>
        <w:t>от 8 апреля 2019</w:t>
      </w:r>
      <w:r w:rsidR="00D759B3">
        <w:rPr>
          <w:sz w:val="28"/>
          <w:szCs w:val="28"/>
        </w:rPr>
        <w:t xml:space="preserve"> г.</w:t>
      </w:r>
      <w:r w:rsidRPr="00C1348E">
        <w:rPr>
          <w:sz w:val="28"/>
          <w:szCs w:val="28"/>
        </w:rPr>
        <w:t xml:space="preserve"> № 247 «О внесении изменений в постановление администрации Тимашевского городского поселения Тимашевского района </w:t>
      </w:r>
      <w:r w:rsidR="00B235CB">
        <w:rPr>
          <w:sz w:val="28"/>
          <w:szCs w:val="28"/>
        </w:rPr>
        <w:t xml:space="preserve">      </w:t>
      </w:r>
      <w:r w:rsidRPr="00C1348E">
        <w:rPr>
          <w:sz w:val="28"/>
          <w:szCs w:val="28"/>
        </w:rPr>
        <w:t xml:space="preserve">от </w:t>
      </w:r>
      <w:r w:rsidR="00B235CB">
        <w:rPr>
          <w:sz w:val="28"/>
          <w:szCs w:val="28"/>
        </w:rPr>
        <w:t xml:space="preserve">23 января </w:t>
      </w:r>
      <w:r w:rsidR="00B235CB" w:rsidRPr="00C1348E">
        <w:rPr>
          <w:sz w:val="28"/>
          <w:szCs w:val="28"/>
        </w:rPr>
        <w:t>2012</w:t>
      </w:r>
      <w:r w:rsidR="00D759B3">
        <w:rPr>
          <w:sz w:val="28"/>
          <w:szCs w:val="28"/>
        </w:rPr>
        <w:t xml:space="preserve"> года</w:t>
      </w:r>
      <w:r w:rsidR="00B235CB">
        <w:rPr>
          <w:sz w:val="28"/>
          <w:szCs w:val="28"/>
        </w:rPr>
        <w:t xml:space="preserve"> </w:t>
      </w:r>
      <w:r w:rsidRPr="00C1348E">
        <w:rPr>
          <w:sz w:val="28"/>
          <w:szCs w:val="28"/>
        </w:rPr>
        <w:t>№ 21 «Об оплате труда работников  муниципального бюджетного учреждения «Управление архитектуры и градостроительства Тимашевского городского поселения Тимашевского района»</w:t>
      </w:r>
      <w:r>
        <w:rPr>
          <w:sz w:val="28"/>
          <w:szCs w:val="28"/>
        </w:rPr>
        <w:t>.</w:t>
      </w:r>
    </w:p>
    <w:p w:rsidR="002B1769" w:rsidRDefault="00C1348E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30D3" w:rsidRPr="005E0557">
        <w:rPr>
          <w:sz w:val="28"/>
          <w:szCs w:val="28"/>
        </w:rPr>
        <w:t xml:space="preserve">. </w:t>
      </w:r>
      <w:r w:rsidR="009E5B9A" w:rsidRPr="005E0557">
        <w:rPr>
          <w:sz w:val="28"/>
          <w:szCs w:val="28"/>
        </w:rPr>
        <w:t>Организационному отделу администрации Тимашевского городского поселения</w:t>
      </w:r>
      <w:r w:rsidR="00854BC8">
        <w:rPr>
          <w:sz w:val="28"/>
          <w:szCs w:val="28"/>
        </w:rPr>
        <w:t xml:space="preserve"> Тимашевского</w:t>
      </w:r>
      <w:r w:rsidR="005E0557" w:rsidRPr="005E0557">
        <w:rPr>
          <w:sz w:val="28"/>
          <w:szCs w:val="28"/>
        </w:rPr>
        <w:t xml:space="preserve"> район</w:t>
      </w:r>
      <w:r w:rsidR="00854BC8">
        <w:rPr>
          <w:sz w:val="28"/>
          <w:szCs w:val="28"/>
        </w:rPr>
        <w:t>а</w:t>
      </w:r>
      <w:r w:rsidR="005E0557" w:rsidRPr="005E0557">
        <w:rPr>
          <w:sz w:val="28"/>
          <w:szCs w:val="28"/>
        </w:rPr>
        <w:t xml:space="preserve"> (Сысоев</w:t>
      </w:r>
      <w:r w:rsidR="005E0557">
        <w:rPr>
          <w:sz w:val="28"/>
          <w:szCs w:val="28"/>
        </w:rPr>
        <w:t xml:space="preserve"> В.</w:t>
      </w:r>
      <w:r w:rsidR="00231C85" w:rsidRPr="005E0557">
        <w:rPr>
          <w:sz w:val="28"/>
          <w:szCs w:val="28"/>
        </w:rPr>
        <w:t>Г.)</w:t>
      </w:r>
      <w:r w:rsidR="005E0557">
        <w:rPr>
          <w:sz w:val="28"/>
          <w:szCs w:val="28"/>
        </w:rPr>
        <w:t xml:space="preserve"> </w:t>
      </w:r>
      <w:r w:rsidR="00854BC8">
        <w:rPr>
          <w:sz w:val="28"/>
          <w:szCs w:val="28"/>
        </w:rPr>
        <w:t xml:space="preserve">официально обнародовать настоящее постановление и разместить </w:t>
      </w:r>
      <w:r w:rsidR="002B1769">
        <w:rPr>
          <w:sz w:val="28"/>
          <w:szCs w:val="28"/>
        </w:rPr>
        <w:t xml:space="preserve">на </w:t>
      </w:r>
      <w:r w:rsidR="005E0557" w:rsidRPr="005E0557">
        <w:rPr>
          <w:sz w:val="28"/>
          <w:szCs w:val="28"/>
        </w:rPr>
        <w:t>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31C85" w:rsidRPr="005E0557">
        <w:rPr>
          <w:sz w:val="28"/>
          <w:szCs w:val="28"/>
        </w:rPr>
        <w:t>.</w:t>
      </w:r>
    </w:p>
    <w:p w:rsidR="00D94972" w:rsidRPr="005E0557" w:rsidRDefault="00C1348E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1769">
        <w:rPr>
          <w:sz w:val="28"/>
          <w:szCs w:val="28"/>
        </w:rPr>
        <w:t xml:space="preserve">. </w:t>
      </w:r>
      <w:proofErr w:type="gramStart"/>
      <w:r w:rsidR="002B1769">
        <w:rPr>
          <w:sz w:val="28"/>
          <w:szCs w:val="28"/>
        </w:rPr>
        <w:t>Контроль за</w:t>
      </w:r>
      <w:proofErr w:type="gramEnd"/>
      <w:r w:rsidR="002B1769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</w:t>
      </w:r>
      <w:r w:rsidR="00D123A0">
        <w:rPr>
          <w:sz w:val="28"/>
          <w:szCs w:val="28"/>
        </w:rPr>
        <w:t xml:space="preserve">ия Тимашевского района </w:t>
      </w:r>
      <w:proofErr w:type="spellStart"/>
      <w:r w:rsidR="00D123A0">
        <w:rPr>
          <w:sz w:val="28"/>
          <w:szCs w:val="28"/>
        </w:rPr>
        <w:t>Туринцеву</w:t>
      </w:r>
      <w:proofErr w:type="spellEnd"/>
      <w:r w:rsidR="002B1769">
        <w:rPr>
          <w:sz w:val="28"/>
          <w:szCs w:val="28"/>
        </w:rPr>
        <w:t xml:space="preserve"> Е.В.</w:t>
      </w:r>
      <w:r w:rsidR="00231C85" w:rsidRPr="005E0557">
        <w:rPr>
          <w:sz w:val="28"/>
          <w:szCs w:val="28"/>
        </w:rPr>
        <w:t xml:space="preserve"> </w:t>
      </w:r>
    </w:p>
    <w:p w:rsidR="00D21F57" w:rsidRPr="004E3E20" w:rsidRDefault="00C1348E" w:rsidP="00D75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630D3" w:rsidRPr="005E0557">
        <w:rPr>
          <w:sz w:val="28"/>
          <w:szCs w:val="28"/>
        </w:rPr>
        <w:t xml:space="preserve">. </w:t>
      </w:r>
      <w:r w:rsidR="00D21F57" w:rsidRPr="005E0557">
        <w:rPr>
          <w:sz w:val="28"/>
          <w:szCs w:val="28"/>
        </w:rPr>
        <w:t>Постановление вступает в силу со дня его</w:t>
      </w:r>
      <w:r w:rsidR="004630D3" w:rsidRPr="005E0557">
        <w:rPr>
          <w:sz w:val="28"/>
          <w:szCs w:val="28"/>
        </w:rPr>
        <w:t xml:space="preserve"> </w:t>
      </w:r>
      <w:r w:rsidR="00231C85" w:rsidRPr="005E0557">
        <w:rPr>
          <w:sz w:val="28"/>
          <w:szCs w:val="28"/>
        </w:rPr>
        <w:t>официального о</w:t>
      </w:r>
      <w:r w:rsidR="00B235CB">
        <w:rPr>
          <w:sz w:val="28"/>
          <w:szCs w:val="28"/>
        </w:rPr>
        <w:t>бнародования.</w:t>
      </w:r>
    </w:p>
    <w:p w:rsidR="00D21F57" w:rsidRDefault="00D21F57" w:rsidP="00D21F57">
      <w:pPr>
        <w:ind w:firstLine="567"/>
        <w:jc w:val="both"/>
        <w:rPr>
          <w:sz w:val="28"/>
          <w:szCs w:val="28"/>
        </w:rPr>
      </w:pPr>
    </w:p>
    <w:p w:rsidR="00C1348E" w:rsidRDefault="00C1348E" w:rsidP="00D21F57">
      <w:pPr>
        <w:ind w:firstLine="567"/>
        <w:jc w:val="both"/>
        <w:rPr>
          <w:sz w:val="28"/>
          <w:szCs w:val="28"/>
        </w:rPr>
      </w:pPr>
    </w:p>
    <w:p w:rsidR="00D21F57" w:rsidRPr="004E3E20" w:rsidRDefault="00B235CB" w:rsidP="00D21F5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21F57" w:rsidRPr="004E3E20">
        <w:rPr>
          <w:sz w:val="28"/>
          <w:szCs w:val="28"/>
        </w:rPr>
        <w:t xml:space="preserve"> Тимашевского </w:t>
      </w:r>
      <w:proofErr w:type="gramStart"/>
      <w:r w:rsidR="00D21F57" w:rsidRPr="004E3E20">
        <w:rPr>
          <w:sz w:val="28"/>
          <w:szCs w:val="28"/>
        </w:rPr>
        <w:t>городского</w:t>
      </w:r>
      <w:proofErr w:type="gramEnd"/>
      <w:r w:rsidR="00D21F57" w:rsidRPr="004E3E20">
        <w:rPr>
          <w:sz w:val="28"/>
          <w:szCs w:val="28"/>
        </w:rPr>
        <w:t xml:space="preserve"> </w:t>
      </w:r>
    </w:p>
    <w:p w:rsidR="004630D3" w:rsidRDefault="00D123A0" w:rsidP="00D21F57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</w:t>
      </w:r>
      <w:r w:rsidR="00D21F57" w:rsidRPr="004E3E2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D21F57" w:rsidRPr="004E3E20">
        <w:rPr>
          <w:sz w:val="28"/>
          <w:szCs w:val="28"/>
        </w:rPr>
        <w:tab/>
      </w:r>
      <w:r w:rsidR="00D21F57" w:rsidRPr="004E3E20">
        <w:rPr>
          <w:sz w:val="28"/>
          <w:szCs w:val="28"/>
        </w:rPr>
        <w:tab/>
        <w:t xml:space="preserve">                           </w:t>
      </w:r>
      <w:r w:rsidR="00231C85" w:rsidRPr="004E3E20">
        <w:rPr>
          <w:sz w:val="28"/>
          <w:szCs w:val="28"/>
        </w:rPr>
        <w:t xml:space="preserve">              </w:t>
      </w:r>
      <w:r w:rsidR="00D759B3">
        <w:rPr>
          <w:sz w:val="28"/>
          <w:szCs w:val="28"/>
        </w:rPr>
        <w:t xml:space="preserve">      </w:t>
      </w:r>
      <w:r w:rsidR="00B235CB">
        <w:rPr>
          <w:sz w:val="28"/>
          <w:szCs w:val="28"/>
        </w:rPr>
        <w:t>Н.Н. Панин</w:t>
      </w:r>
    </w:p>
    <w:p w:rsidR="0040720B" w:rsidRDefault="0040720B" w:rsidP="00C977F8">
      <w:pPr>
        <w:jc w:val="center"/>
        <w:rPr>
          <w:b/>
          <w:sz w:val="28"/>
          <w:szCs w:val="28"/>
        </w:rPr>
      </w:pPr>
    </w:p>
    <w:p w:rsidR="00F35C8F" w:rsidRDefault="00F35C8F" w:rsidP="00C977F8">
      <w:pPr>
        <w:jc w:val="center"/>
        <w:rPr>
          <w:b/>
          <w:sz w:val="28"/>
          <w:szCs w:val="28"/>
        </w:rPr>
      </w:pPr>
    </w:p>
    <w:p w:rsidR="00F35C8F" w:rsidRDefault="00F35C8F" w:rsidP="00C977F8">
      <w:pPr>
        <w:jc w:val="center"/>
        <w:rPr>
          <w:b/>
          <w:sz w:val="28"/>
          <w:szCs w:val="28"/>
        </w:rPr>
      </w:pPr>
    </w:p>
    <w:p w:rsidR="00F35C8F" w:rsidRDefault="00F35C8F" w:rsidP="00C977F8">
      <w:pPr>
        <w:jc w:val="center"/>
        <w:rPr>
          <w:b/>
          <w:sz w:val="28"/>
          <w:szCs w:val="28"/>
        </w:rPr>
      </w:pPr>
    </w:p>
    <w:p w:rsidR="00F35C8F" w:rsidRDefault="00F35C8F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p w:rsidR="00C1348E" w:rsidRDefault="00C1348E" w:rsidP="00C977F8">
      <w:pPr>
        <w:jc w:val="center"/>
        <w:rPr>
          <w:b/>
          <w:sz w:val="28"/>
          <w:szCs w:val="28"/>
        </w:rPr>
      </w:pPr>
    </w:p>
    <w:sectPr w:rsidR="00C1348E" w:rsidSect="0056367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037" w:rsidRDefault="007E5037" w:rsidP="004630D3">
      <w:r>
        <w:separator/>
      </w:r>
    </w:p>
  </w:endnote>
  <w:endnote w:type="continuationSeparator" w:id="1">
    <w:p w:rsidR="007E5037" w:rsidRDefault="007E5037" w:rsidP="00463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037" w:rsidRDefault="007E5037" w:rsidP="004630D3">
      <w:r>
        <w:separator/>
      </w:r>
    </w:p>
  </w:footnote>
  <w:footnote w:type="continuationSeparator" w:id="1">
    <w:p w:rsidR="007E5037" w:rsidRDefault="007E5037" w:rsidP="004630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6476"/>
      <w:docPartObj>
        <w:docPartGallery w:val="Page Numbers (Top of Page)"/>
        <w:docPartUnique/>
      </w:docPartObj>
    </w:sdtPr>
    <w:sdtContent>
      <w:p w:rsidR="00B235CB" w:rsidRDefault="00E50A61">
        <w:pPr>
          <w:pStyle w:val="a4"/>
          <w:jc w:val="center"/>
        </w:pPr>
        <w:fldSimple w:instr=" PAGE   \* MERGEFORMAT ">
          <w:r w:rsidR="00DF006F">
            <w:rPr>
              <w:noProof/>
            </w:rPr>
            <w:t>2</w:t>
          </w:r>
        </w:fldSimple>
      </w:p>
    </w:sdtContent>
  </w:sdt>
  <w:p w:rsidR="00B235CB" w:rsidRDefault="00B235C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F57"/>
    <w:rsid w:val="00003D75"/>
    <w:rsid w:val="00014D7B"/>
    <w:rsid w:val="0002531F"/>
    <w:rsid w:val="00027286"/>
    <w:rsid w:val="00027427"/>
    <w:rsid w:val="00037200"/>
    <w:rsid w:val="00127EFF"/>
    <w:rsid w:val="00141556"/>
    <w:rsid w:val="0015750A"/>
    <w:rsid w:val="001663C5"/>
    <w:rsid w:val="00192871"/>
    <w:rsid w:val="001A24C4"/>
    <w:rsid w:val="001C44C4"/>
    <w:rsid w:val="00231C85"/>
    <w:rsid w:val="002B1769"/>
    <w:rsid w:val="002B4A11"/>
    <w:rsid w:val="002D3178"/>
    <w:rsid w:val="002D3FA2"/>
    <w:rsid w:val="0030384B"/>
    <w:rsid w:val="003920A2"/>
    <w:rsid w:val="0040720B"/>
    <w:rsid w:val="0043521D"/>
    <w:rsid w:val="00437BC2"/>
    <w:rsid w:val="004630D3"/>
    <w:rsid w:val="00496C17"/>
    <w:rsid w:val="004C7165"/>
    <w:rsid w:val="004E3E20"/>
    <w:rsid w:val="00506390"/>
    <w:rsid w:val="005300E9"/>
    <w:rsid w:val="00563677"/>
    <w:rsid w:val="005A126C"/>
    <w:rsid w:val="005B4541"/>
    <w:rsid w:val="005E0557"/>
    <w:rsid w:val="00655740"/>
    <w:rsid w:val="006F59BE"/>
    <w:rsid w:val="007D4D45"/>
    <w:rsid w:val="007E2B73"/>
    <w:rsid w:val="007E5037"/>
    <w:rsid w:val="008033B6"/>
    <w:rsid w:val="00811769"/>
    <w:rsid w:val="00844B00"/>
    <w:rsid w:val="00854BC8"/>
    <w:rsid w:val="00903482"/>
    <w:rsid w:val="00912F18"/>
    <w:rsid w:val="0094767B"/>
    <w:rsid w:val="009C728C"/>
    <w:rsid w:val="009E5B9A"/>
    <w:rsid w:val="00A0785C"/>
    <w:rsid w:val="00A643C9"/>
    <w:rsid w:val="00A9672F"/>
    <w:rsid w:val="00AF5EE1"/>
    <w:rsid w:val="00B03F92"/>
    <w:rsid w:val="00B200C1"/>
    <w:rsid w:val="00B235CB"/>
    <w:rsid w:val="00B44EFA"/>
    <w:rsid w:val="00B93DDD"/>
    <w:rsid w:val="00BC3BE7"/>
    <w:rsid w:val="00C1348E"/>
    <w:rsid w:val="00C1594A"/>
    <w:rsid w:val="00C317E5"/>
    <w:rsid w:val="00C4400A"/>
    <w:rsid w:val="00C977F8"/>
    <w:rsid w:val="00D123A0"/>
    <w:rsid w:val="00D21F57"/>
    <w:rsid w:val="00D376EB"/>
    <w:rsid w:val="00D759B3"/>
    <w:rsid w:val="00D94972"/>
    <w:rsid w:val="00DD7B79"/>
    <w:rsid w:val="00DF006F"/>
    <w:rsid w:val="00DF19E9"/>
    <w:rsid w:val="00E14139"/>
    <w:rsid w:val="00E50A61"/>
    <w:rsid w:val="00EF56EE"/>
    <w:rsid w:val="00EF704F"/>
    <w:rsid w:val="00F35C8F"/>
    <w:rsid w:val="00F47B3F"/>
    <w:rsid w:val="00FE0637"/>
    <w:rsid w:val="00FE4A9D"/>
    <w:rsid w:val="00FF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497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630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30D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630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630D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76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767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3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4CBD-647F-42C0-8B9A-11DA4F04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Kolodiy</cp:lastModifiedBy>
  <cp:revision>25</cp:revision>
  <cp:lastPrinted>2019-06-20T10:10:00Z</cp:lastPrinted>
  <dcterms:created xsi:type="dcterms:W3CDTF">2019-04-22T07:44:00Z</dcterms:created>
  <dcterms:modified xsi:type="dcterms:W3CDTF">2019-06-25T07:30:00Z</dcterms:modified>
</cp:coreProperties>
</file>